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E614C7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E614C7">
                      <w:rPr>
                        <w:rStyle w:val="Style9"/>
                      </w:rPr>
                      <w:t>programming fundamentals - 1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D16542">
                      <w:rPr>
                        <w:lang w:val="en-US"/>
                      </w:rPr>
                      <w:t>0</w:t>
                    </w:r>
                    <w:r w:rsidR="00E614C7">
                      <w:rPr>
                        <w:lang w:val="en-US"/>
                      </w:rPr>
                      <w:t>4</w:t>
                    </w:r>
                  </w:sdtContent>
                </w:sdt>
              </w:p>
            </w:tc>
          </w:tr>
          <w:tr w:rsidR="009E425D" w:rsidTr="007A3835">
            <w:tc>
              <w:tcPr>
                <w:tcW w:w="9288" w:type="dxa"/>
              </w:tcPr>
              <w:p w:rsidR="00E614C7" w:rsidRPr="00EE5E9C" w:rsidRDefault="009E425D" w:rsidP="00E614C7">
                <w:pPr>
                  <w:rPr>
                    <w:lang w:val="en-US"/>
                  </w:rPr>
                </w:pPr>
                <w:r w:rsidRPr="00C1198B">
                  <w:rPr>
                    <w:lang w:val="en-US"/>
                  </w:rPr>
                  <w:t>Annotation</w:t>
                </w:r>
                <w:r w:rsidRPr="00C1198B">
                  <w:t>:</w:t>
                </w:r>
                <w:r>
                  <w:t xml:space="preserve"> </w:t>
                </w:r>
                <w:r w:rsidR="00E614C7" w:rsidRPr="00EE5E9C">
                  <w:rPr>
                    <w:lang w:val="en-US"/>
                  </w:rPr>
                  <w:t xml:space="preserve">The subject is oriented towards the fundamental preparation of the students of the specialty </w:t>
                </w:r>
                <w:r w:rsidR="00E614C7">
                  <w:rPr>
                    <w:lang w:val="en-US"/>
                  </w:rPr>
                  <w:t>SIT</w:t>
                </w:r>
                <w:r w:rsidR="00E614C7" w:rsidRPr="00EE5E9C">
                  <w:rPr>
                    <w:lang w:val="en-US"/>
                  </w:rPr>
                  <w:t>. The aim is to give students the knowledge and skills of programming using high-level languages and their applications.</w:t>
                </w:r>
              </w:p>
              <w:p w:rsidR="009E425D" w:rsidRPr="00D07E35" w:rsidRDefault="009E425D" w:rsidP="00085EA4">
                <w:pPr>
                  <w:pStyle w:val="BodyTextIndent"/>
                  <w:ind w:firstLine="709"/>
                  <w:rPr>
                    <w:sz w:val="24"/>
                    <w:szCs w:val="24"/>
                    <w:lang w:val="en-US"/>
                  </w:rPr>
                </w:pPr>
              </w:p>
            </w:tc>
          </w:tr>
          <w:tr w:rsidR="009E425D" w:rsidTr="007A3835">
            <w:tc>
              <w:tcPr>
                <w:tcW w:w="9288" w:type="dxa"/>
              </w:tcPr>
              <w:p w:rsidR="009E425D" w:rsidRPr="00806320" w:rsidRDefault="009E425D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9E425D" w:rsidRPr="009E425D" w:rsidRDefault="00E614C7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Computer software and hardware</w:t>
                </w:r>
              </w:p>
              <w:p w:rsidR="009E425D" w:rsidRDefault="00E614C7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The organization of operating systems for personal computers</w:t>
                </w:r>
              </w:p>
              <w:p w:rsidR="009E425D" w:rsidRDefault="00E614C7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Program algorithms and flowcharts</w:t>
                </w:r>
              </w:p>
              <w:p w:rsidR="009E425D" w:rsidRPr="009E425D" w:rsidRDefault="00E614C7" w:rsidP="009E42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Principles of programming and design of application programs</w:t>
                </w:r>
              </w:p>
              <w:p w:rsidR="00E614C7" w:rsidRPr="00E614C7" w:rsidRDefault="00E614C7" w:rsidP="009E42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Presentation of information and main types and structures of data in high-level programming languages</w:t>
                </w:r>
              </w:p>
              <w:p w:rsidR="00E614C7" w:rsidRPr="00E614C7" w:rsidRDefault="00E614C7" w:rsidP="009E42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Program structures in high-level languages</w:t>
                </w:r>
              </w:p>
              <w:p w:rsidR="00E614C7" w:rsidRPr="00E614C7" w:rsidRDefault="00E614C7" w:rsidP="009E42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Principles of structural, modular and object programming</w:t>
                </w:r>
              </w:p>
              <w:p w:rsidR="009E425D" w:rsidRPr="00CA31D8" w:rsidRDefault="00E614C7" w:rsidP="009E42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Working with libraries from standard subroutines</w:t>
                </w: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1A0C7A"/>
    <w:rsid w:val="00463A34"/>
    <w:rsid w:val="004C1F3A"/>
    <w:rsid w:val="00542244"/>
    <w:rsid w:val="005542A7"/>
    <w:rsid w:val="00571F54"/>
    <w:rsid w:val="00617CB7"/>
    <w:rsid w:val="00765A23"/>
    <w:rsid w:val="00791F88"/>
    <w:rsid w:val="007A3835"/>
    <w:rsid w:val="00944896"/>
    <w:rsid w:val="00967184"/>
    <w:rsid w:val="009E425D"/>
    <w:rsid w:val="00B43A54"/>
    <w:rsid w:val="00D16542"/>
    <w:rsid w:val="00DD6758"/>
    <w:rsid w:val="00E574C2"/>
    <w:rsid w:val="00E614C7"/>
    <w:rsid w:val="00F2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2017-10-30T06:26:00Z</dcterms:created>
  <dcterms:modified xsi:type="dcterms:W3CDTF">2017-10-30T06:26:00Z</dcterms:modified>
</cp:coreProperties>
</file>