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6F3499">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6F3499">
                      <w:rPr>
                        <w:rStyle w:val="Style9"/>
                      </w:rPr>
                      <w:t>discrete structures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6F3499">
                      <w:rPr>
                        <w:lang w:val="en-US"/>
                      </w:rPr>
                      <w:t>13</w:t>
                    </w:r>
                  </w:sdtContent>
                </w:sdt>
              </w:p>
            </w:tc>
          </w:tr>
          <w:tr w:rsidR="00FB60FB" w:rsidTr="007A3835">
            <w:tc>
              <w:tcPr>
                <w:tcW w:w="9288" w:type="dxa"/>
              </w:tcPr>
              <w:p w:rsidR="000B0960" w:rsidRPr="006F3499" w:rsidRDefault="00FB60FB" w:rsidP="006F3499">
                <w:pPr>
                  <w:ind w:firstLine="284"/>
                  <w:jc w:val="both"/>
                  <w:rPr>
                    <w:lang w:val="en-US"/>
                  </w:rPr>
                </w:pPr>
                <w:r w:rsidRPr="0027140B">
                  <w:rPr>
                    <w:sz w:val="28"/>
                    <w:szCs w:val="28"/>
                    <w:lang w:val="en-US"/>
                  </w:rPr>
                  <w:t>Annotation</w:t>
                </w:r>
                <w:r w:rsidRPr="00C1198B">
                  <w:t>:</w:t>
                </w:r>
                <w:r>
                  <w:t xml:space="preserve"> </w:t>
                </w:r>
                <w:r w:rsidR="006F3499">
                  <w:t xml:space="preserve">the Discrete Structures course is dedicated to the second year students in Software and Internet Technologies. Students are familiarized with the theoretical knowledge in informatics. The main objectives and tasks are </w:t>
                </w:r>
                <w:r w:rsidR="006F3499">
                  <w:sym w:font="Wingdings" w:char="F077"/>
                </w:r>
                <w:r w:rsidR="006F3499">
                  <w:t xml:space="preserve"> understanding of the basics of the discrete systems; and </w:t>
                </w:r>
                <w:r w:rsidR="006F3499">
                  <w:sym w:font="Wingdings" w:char="F077"/>
                </w:r>
                <w:r w:rsidR="006F3499">
                  <w:t xml:space="preserve"> to give the students knowledge and skills in </w:t>
                </w:r>
                <w:r w:rsidR="006F3499">
                  <w:sym w:font="Wingdings" w:char="F0A0"/>
                </w:r>
                <w:r w:rsidR="006F3499">
                  <w:t xml:space="preserve"> Analysis and synthesis of formal means for describing discrete systems; </w:t>
                </w:r>
                <w:r w:rsidR="006F3499">
                  <w:sym w:font="Wingdings" w:char="F0A0"/>
                </w:r>
                <w:r w:rsidR="006F3499">
                  <w:t xml:space="preserve">Analysis and synthesis of abstract machines for the representation of discrete systems; </w:t>
                </w:r>
                <w:r w:rsidR="006F3499">
                  <w:sym w:font="Wingdings" w:char="F0A0"/>
                </w:r>
                <w:r w:rsidR="006F3499">
                  <w:t xml:space="preserve"> Formalizing practical problems, describing them with discrete systems and solving them with programming tools.</w:t>
                </w:r>
              </w:p>
              <w:p w:rsidR="00FB60FB" w:rsidRPr="00837A50" w:rsidRDefault="00FB60FB" w:rsidP="00FB60FB">
                <w:pPr>
                  <w:pStyle w:val="BodyTextIndent"/>
                  <w:ind w:firstLine="709"/>
                  <w:rPr>
                    <w:sz w:val="24"/>
                    <w:szCs w:val="24"/>
                    <w:lang w:val="en-US"/>
                  </w:rPr>
                </w:pPr>
              </w:p>
              <w:p w:rsidR="005B4AFC" w:rsidRPr="005B4AFC" w:rsidRDefault="005B4AFC" w:rsidP="00FB60FB">
                <w:pPr>
                  <w:pStyle w:val="BodyTextIndent"/>
                  <w:ind w:firstLine="709"/>
                  <w:rPr>
                    <w:sz w:val="22"/>
                    <w:szCs w:val="22"/>
                    <w:lang w:val="en-US"/>
                  </w:rPr>
                </w:pPr>
              </w:p>
              <w:p w:rsidR="005B4AFC" w:rsidRPr="009B5254" w:rsidRDefault="005B4AFC" w:rsidP="00FB60FB">
                <w:pPr>
                  <w:pStyle w:val="BodyTextIndent"/>
                  <w:ind w:firstLine="709"/>
                  <w:rPr>
                    <w:sz w:val="22"/>
                    <w:szCs w:val="22"/>
                    <w:lang w:val="en-US"/>
                  </w:rPr>
                </w:pPr>
              </w:p>
              <w:p w:rsidR="009B5254" w:rsidRPr="009B5254" w:rsidRDefault="009B5254" w:rsidP="00FB60FB">
                <w:pPr>
                  <w:pStyle w:val="BodyTextIndent"/>
                  <w:ind w:firstLine="709"/>
                  <w:rPr>
                    <w:lang w:val="en-US"/>
                  </w:rPr>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6F3499" w:rsidP="007A3835">
                <w:pPr>
                  <w:pStyle w:val="ListParagraph"/>
                  <w:numPr>
                    <w:ilvl w:val="0"/>
                    <w:numId w:val="1"/>
                  </w:numPr>
                  <w:rPr>
                    <w:lang w:val="bg-BG"/>
                  </w:rPr>
                </w:pPr>
                <w:r>
                  <w:rPr>
                    <w:lang w:val="en-US"/>
                  </w:rPr>
                  <w:t>Theoretical foundations of informatics</w:t>
                </w:r>
              </w:p>
              <w:p w:rsidR="00FB60FB" w:rsidRDefault="006F3499" w:rsidP="007A3835">
                <w:pPr>
                  <w:pStyle w:val="ListParagraph"/>
                  <w:numPr>
                    <w:ilvl w:val="0"/>
                    <w:numId w:val="1"/>
                  </w:numPr>
                  <w:rPr>
                    <w:lang w:val="bg-BG"/>
                  </w:rPr>
                </w:pPr>
                <w:r>
                  <w:rPr>
                    <w:lang w:val="en-US"/>
                  </w:rPr>
                  <w:t>Set theory, relations and functions</w:t>
                </w:r>
              </w:p>
              <w:p w:rsidR="00401492" w:rsidRPr="006F3499" w:rsidRDefault="006F3499" w:rsidP="000B0960">
                <w:pPr>
                  <w:pStyle w:val="ListParagraph"/>
                  <w:numPr>
                    <w:ilvl w:val="0"/>
                    <w:numId w:val="1"/>
                  </w:numPr>
                  <w:rPr>
                    <w:lang w:val="bg-BG"/>
                  </w:rPr>
                </w:pPr>
                <w:r>
                  <w:rPr>
                    <w:lang w:val="en-US"/>
                  </w:rPr>
                  <w:t>Regular sets and expressions</w:t>
                </w:r>
              </w:p>
              <w:p w:rsidR="006F3499" w:rsidRPr="006F3499" w:rsidRDefault="006F3499" w:rsidP="000B0960">
                <w:pPr>
                  <w:pStyle w:val="ListParagraph"/>
                  <w:numPr>
                    <w:ilvl w:val="0"/>
                    <w:numId w:val="1"/>
                  </w:numPr>
                  <w:rPr>
                    <w:lang w:val="bg-BG"/>
                  </w:rPr>
                </w:pPr>
                <w:r>
                  <w:rPr>
                    <w:lang w:val="en-US"/>
                  </w:rPr>
                  <w:t>Formal grammars and expressions</w:t>
                </w:r>
              </w:p>
              <w:p w:rsidR="006F3499" w:rsidRPr="006F3499" w:rsidRDefault="006F3499" w:rsidP="000B0960">
                <w:pPr>
                  <w:pStyle w:val="ListParagraph"/>
                  <w:numPr>
                    <w:ilvl w:val="0"/>
                    <w:numId w:val="1"/>
                  </w:numPr>
                  <w:rPr>
                    <w:lang w:val="bg-BG"/>
                  </w:rPr>
                </w:pPr>
                <w:r>
                  <w:rPr>
                    <w:lang w:val="en-US"/>
                  </w:rPr>
                  <w:t>Approaches for synthesis and analysis of formal grammars and languages</w:t>
                </w:r>
              </w:p>
              <w:p w:rsidR="006F3499" w:rsidRPr="006F3499" w:rsidRDefault="006F3499" w:rsidP="000B0960">
                <w:pPr>
                  <w:pStyle w:val="ListParagraph"/>
                  <w:numPr>
                    <w:ilvl w:val="0"/>
                    <w:numId w:val="1"/>
                  </w:numPr>
                  <w:rPr>
                    <w:lang w:val="bg-BG"/>
                  </w:rPr>
                </w:pPr>
                <w:r>
                  <w:rPr>
                    <w:lang w:val="en-US"/>
                  </w:rPr>
                  <w:t>Theory of algorithms</w:t>
                </w:r>
              </w:p>
              <w:p w:rsidR="006F3499" w:rsidRPr="006F3499" w:rsidRDefault="006F3499" w:rsidP="000B0960">
                <w:pPr>
                  <w:pStyle w:val="ListParagraph"/>
                  <w:numPr>
                    <w:ilvl w:val="0"/>
                    <w:numId w:val="1"/>
                  </w:numPr>
                  <w:rPr>
                    <w:lang w:val="bg-BG"/>
                  </w:rPr>
                </w:pPr>
                <w:r>
                  <w:rPr>
                    <w:lang w:val="en-US"/>
                  </w:rPr>
                  <w:t>Abstract automata, data structures and programs for their implementation</w:t>
                </w:r>
              </w:p>
              <w:p w:rsidR="006F3499" w:rsidRPr="006F3499" w:rsidRDefault="006F3499" w:rsidP="000B0960">
                <w:pPr>
                  <w:pStyle w:val="ListParagraph"/>
                  <w:numPr>
                    <w:ilvl w:val="0"/>
                    <w:numId w:val="1"/>
                  </w:numPr>
                  <w:rPr>
                    <w:lang w:val="bg-BG"/>
                  </w:rPr>
                </w:pPr>
                <w:r>
                  <w:rPr>
                    <w:lang w:val="en-US"/>
                  </w:rPr>
                  <w:t>Turing machine</w:t>
                </w:r>
              </w:p>
              <w:p w:rsidR="006F3499" w:rsidRPr="006F3499" w:rsidRDefault="006F3499" w:rsidP="000B0960">
                <w:pPr>
                  <w:pStyle w:val="ListParagraph"/>
                  <w:numPr>
                    <w:ilvl w:val="0"/>
                    <w:numId w:val="1"/>
                  </w:numPr>
                  <w:rPr>
                    <w:lang w:val="bg-BG"/>
                  </w:rPr>
                </w:pPr>
                <w:r>
                  <w:rPr>
                    <w:lang w:val="en-US"/>
                  </w:rPr>
                  <w:t>Theory of graphs</w:t>
                </w:r>
              </w:p>
              <w:p w:rsidR="006F3499" w:rsidRPr="006F3499" w:rsidRDefault="006F3499" w:rsidP="000B0960">
                <w:pPr>
                  <w:pStyle w:val="ListParagraph"/>
                  <w:numPr>
                    <w:ilvl w:val="0"/>
                    <w:numId w:val="1"/>
                  </w:numPr>
                  <w:rPr>
                    <w:lang w:val="bg-BG"/>
                  </w:rPr>
                </w:pPr>
                <w:r>
                  <w:rPr>
                    <w:lang w:val="en-US"/>
                  </w:rPr>
                  <w:t>Parallel systems and processes. Parallel systems description models</w:t>
                </w:r>
              </w:p>
              <w:p w:rsidR="006F3499" w:rsidRPr="006F3499" w:rsidRDefault="006F3499" w:rsidP="000B0960">
                <w:pPr>
                  <w:pStyle w:val="ListParagraph"/>
                  <w:numPr>
                    <w:ilvl w:val="0"/>
                    <w:numId w:val="1"/>
                  </w:numPr>
                  <w:rPr>
                    <w:lang w:val="bg-BG"/>
                  </w:rPr>
                </w:pPr>
                <w:r>
                  <w:rPr>
                    <w:lang w:val="en-US"/>
                  </w:rPr>
                  <w:t>Mathematical logic</w:t>
                </w:r>
              </w:p>
              <w:p w:rsidR="006F3499" w:rsidRPr="006F3499" w:rsidRDefault="006F3499" w:rsidP="000B0960">
                <w:pPr>
                  <w:pStyle w:val="ListParagraph"/>
                  <w:numPr>
                    <w:ilvl w:val="0"/>
                    <w:numId w:val="1"/>
                  </w:numPr>
                  <w:rPr>
                    <w:lang w:val="bg-BG"/>
                  </w:rPr>
                </w:pPr>
                <w:r>
                  <w:rPr>
                    <w:lang w:val="en-US"/>
                  </w:rPr>
                  <w:t>Resolution method</w:t>
                </w:r>
              </w:p>
              <w:p w:rsidR="006F3499" w:rsidRPr="000B0960" w:rsidRDefault="006911C6" w:rsidP="000B0960">
                <w:pPr>
                  <w:pStyle w:val="ListParagraph"/>
                  <w:numPr>
                    <w:ilvl w:val="0"/>
                    <w:numId w:val="1"/>
                  </w:numPr>
                  <w:rPr>
                    <w:lang w:val="bg-BG"/>
                  </w:rPr>
                </w:pPr>
                <w:r>
                  <w:rPr>
                    <w:lang w:val="en-US"/>
                  </w:rPr>
                  <w:t>Python logic programming language</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44896"/>
    <w:rsid w:val="00967184"/>
    <w:rsid w:val="009B5254"/>
    <w:rsid w:val="009E425D"/>
    <w:rsid w:val="00B43A54"/>
    <w:rsid w:val="00C93E23"/>
    <w:rsid w:val="00D16542"/>
    <w:rsid w:val="00DD6758"/>
    <w:rsid w:val="00E574C2"/>
    <w:rsid w:val="00E614C7"/>
    <w:rsid w:val="00F2758D"/>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2017-10-31T07:59:00Z</dcterms:created>
  <dcterms:modified xsi:type="dcterms:W3CDTF">2017-10-31T07:59:00Z</dcterms:modified>
</cp:coreProperties>
</file>